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20" w:rsidRPr="00751E20" w:rsidRDefault="00751E20" w:rsidP="00751E20">
      <w:pPr>
        <w:spacing w:before="269" w:after="269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«Что для меня </w:t>
      </w:r>
      <w:proofErr w:type="gramStart"/>
      <w:r w:rsidRPr="0075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медиативный</w:t>
      </w:r>
      <w:proofErr w:type="gramEnd"/>
      <w:r w:rsidRPr="0075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5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коучинг</w:t>
      </w:r>
      <w:proofErr w:type="spellEnd"/>
      <w:r w:rsidRPr="00751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51E20" w:rsidRPr="00751E20" w:rsidRDefault="00751E20" w:rsidP="00751E20">
      <w:pPr>
        <w:spacing w:before="269" w:after="269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F54" w:rsidRPr="00356EF5" w:rsidRDefault="00751E20" w:rsidP="00356E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751E2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В первую очередь </w:t>
      </w:r>
      <w:r w:rsidR="00356EF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стоит сказать, что же вообще такое </w:t>
      </w:r>
      <w:proofErr w:type="gramStart"/>
      <w:r w:rsidR="00356EF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медиативный</w:t>
      </w:r>
      <w:proofErr w:type="gramEnd"/>
      <w:r w:rsidR="00356EF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6EF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коучинг</w:t>
      </w:r>
      <w:proofErr w:type="spellEnd"/>
      <w:r w:rsidR="00356EF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751E2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Медиативный </w:t>
      </w:r>
      <w:proofErr w:type="spellStart"/>
      <w:r w:rsidRPr="00751E2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коучинг</w:t>
      </w:r>
      <w:proofErr w:type="spellEnd"/>
      <w:r w:rsidRPr="00751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это процесс, где беспристрастный </w:t>
      </w:r>
      <w:proofErr w:type="spellStart"/>
      <w:r w:rsidRPr="00751E20">
        <w:rPr>
          <w:rFonts w:ascii="Times New Roman" w:hAnsi="Times New Roman" w:cs="Times New Roman"/>
          <w:sz w:val="28"/>
          <w:szCs w:val="28"/>
          <w:shd w:val="clear" w:color="auto" w:fill="FFFFFF"/>
        </w:rPr>
        <w:t>коуч</w:t>
      </w:r>
      <w:proofErr w:type="spellEnd"/>
      <w:r w:rsidRPr="00751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помогает двум сторонам разобраться в существующих разногласиях, прислушаться друг к другу и найти способ, как выйти из ситуации и встать на путь соглашения. Соединение когнитивной и энергетической работы в этом процессе даёт действительно устойчивый результат разрешения конфликтов.</w:t>
      </w:r>
    </w:p>
    <w:p w:rsidR="00751E20" w:rsidRPr="00751E20" w:rsidRDefault="00356EF5" w:rsidP="00751E20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понимаю это так,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51E20" w:rsidRPr="00751E2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едиация – это метод, успешно применяющийся для того, чтобы при помощи нейтральных третьих лиц урегулировать закоренелые конфликты выгодным для всех сторон образом. Так можно избежать непоправимого ущерба и высоких затрат (в том числе судебных издержек). К тому же во многих конфликтах уже содержаться импульсы для следующего этапа развития. Эти импульсы нужно понять, чтобы не только разрешить актуальный конфликт, но и использовать его как урок для будущего.</w:t>
      </w:r>
    </w:p>
    <w:p w:rsidR="00751E20" w:rsidRPr="007528BB" w:rsidRDefault="00751E20" w:rsidP="00751E20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E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Конфликтующие стороны совместно вырабатывают наиболее подходящее решение о том, что они хотят сделать со своим конфликтом и контролировать  выполнение этого решения. Это работа над конфликтом и над его обработкой проводится под руководством медиатора (посредника). Он является нейтральным третьим лицом.</w:t>
      </w:r>
      <w:r w:rsid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8BB" w:rsidRP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>1, с. 198</w:t>
      </w:r>
      <w:bookmarkStart w:id="0" w:name="_GoBack"/>
      <w:bookmarkEnd w:id="0"/>
      <w:r w:rsidR="007528BB" w:rsidRP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751E20" w:rsidRPr="00751E20" w:rsidRDefault="00751E20" w:rsidP="00751E20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E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</w:t>
      </w:r>
      <w:r w:rsidR="0035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E2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медиатор оказывает помощь и поддержку всем конфликтующим сторонам в их работе над выяснением причин конфликта, в проведении переговоров, а также в поиске совместных решений. Медиатор имеет специальное образование, позволяющее им выполнять такую работу, они обязаны соответствовать профессиональным и этическим стандартам.</w:t>
      </w:r>
    </w:p>
    <w:p w:rsidR="00751E20" w:rsidRPr="00751E20" w:rsidRDefault="00751E20" w:rsidP="00751E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1E20">
        <w:rPr>
          <w:rStyle w:val="a4"/>
          <w:rFonts w:ascii="Times New Roman" w:hAnsi="Times New Roman" w:cs="Times New Roman"/>
          <w:b w:val="0"/>
          <w:sz w:val="28"/>
          <w:szCs w:val="28"/>
        </w:rPr>
        <w:t>Понятие и значение принципов медиации.</w:t>
      </w:r>
      <w:r w:rsidRPr="00751E20">
        <w:rPr>
          <w:rFonts w:ascii="Times New Roman" w:hAnsi="Times New Roman" w:cs="Times New Roman"/>
          <w:sz w:val="28"/>
          <w:szCs w:val="28"/>
        </w:rPr>
        <w:t xml:space="preserve"> Под принципами </w:t>
      </w:r>
      <w:proofErr w:type="spellStart"/>
      <w:r w:rsidRPr="00751E20">
        <w:rPr>
          <w:rFonts w:ascii="Times New Roman" w:hAnsi="Times New Roman" w:cs="Times New Roman"/>
          <w:sz w:val="28"/>
          <w:szCs w:val="28"/>
        </w:rPr>
        <w:t>медиационной</w:t>
      </w:r>
      <w:proofErr w:type="spellEnd"/>
      <w:r w:rsidRPr="00751E20">
        <w:rPr>
          <w:rFonts w:ascii="Times New Roman" w:hAnsi="Times New Roman" w:cs="Times New Roman"/>
          <w:sz w:val="28"/>
          <w:szCs w:val="28"/>
        </w:rPr>
        <w:t xml:space="preserve"> деятельности понимается совокупность фундаментальных </w:t>
      </w:r>
      <w:r w:rsidRPr="00751E20">
        <w:rPr>
          <w:rFonts w:ascii="Times New Roman" w:hAnsi="Times New Roman" w:cs="Times New Roman"/>
          <w:sz w:val="28"/>
          <w:szCs w:val="28"/>
        </w:rPr>
        <w:lastRenderedPageBreak/>
        <w:t xml:space="preserve">правил, регулирующих взаимодействие медиатора и его клиента, а так же взаимодействие их с третьими лицами. </w:t>
      </w:r>
    </w:p>
    <w:p w:rsidR="00751E20" w:rsidRPr="00751E20" w:rsidRDefault="00751E20" w:rsidP="00751E20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E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медиации:</w:t>
      </w:r>
    </w:p>
    <w:p w:rsidR="00751E20" w:rsidRPr="00751E20" w:rsidRDefault="00751E20" w:rsidP="00751E20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E20">
        <w:rPr>
          <w:rFonts w:ascii="Times New Roman" w:eastAsia="Times New Roman" w:hAnsi="Times New Roman" w:cs="Times New Roman"/>
          <w:sz w:val="28"/>
          <w:szCs w:val="28"/>
          <w:lang w:eastAsia="ru-RU"/>
        </w:rPr>
        <w:t>•Добровольность.</w:t>
      </w:r>
    </w:p>
    <w:p w:rsidR="00751E20" w:rsidRPr="00751E20" w:rsidRDefault="00751E20" w:rsidP="00751E20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E20">
        <w:rPr>
          <w:rFonts w:ascii="Times New Roman" w:eastAsia="Times New Roman" w:hAnsi="Times New Roman" w:cs="Times New Roman"/>
          <w:sz w:val="28"/>
          <w:szCs w:val="28"/>
          <w:lang w:eastAsia="ru-RU"/>
        </w:rPr>
        <w:t>•Конфиденциальность.</w:t>
      </w:r>
    </w:p>
    <w:p w:rsidR="00751E20" w:rsidRPr="00751E20" w:rsidRDefault="00751E20" w:rsidP="00751E20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E20">
        <w:rPr>
          <w:rFonts w:ascii="Times New Roman" w:eastAsia="Times New Roman" w:hAnsi="Times New Roman" w:cs="Times New Roman"/>
          <w:sz w:val="28"/>
          <w:szCs w:val="28"/>
          <w:lang w:eastAsia="ru-RU"/>
        </w:rPr>
        <w:t>•Сотрудничество и равноправие сторон.</w:t>
      </w:r>
    </w:p>
    <w:p w:rsidR="00751E20" w:rsidRPr="00751E20" w:rsidRDefault="00751E20" w:rsidP="00751E20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E20">
        <w:rPr>
          <w:rFonts w:ascii="Times New Roman" w:eastAsia="Times New Roman" w:hAnsi="Times New Roman" w:cs="Times New Roman"/>
          <w:sz w:val="28"/>
          <w:szCs w:val="28"/>
          <w:lang w:eastAsia="ru-RU"/>
        </w:rPr>
        <w:t>•Беспристрастность и независимость медиатора</w:t>
      </w:r>
    </w:p>
    <w:p w:rsidR="00751E20" w:rsidRPr="00751E20" w:rsidRDefault="00751E20" w:rsidP="00751E20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E20">
        <w:rPr>
          <w:rFonts w:ascii="Times New Roman" w:eastAsia="Times New Roman" w:hAnsi="Times New Roman" w:cs="Times New Roman"/>
          <w:sz w:val="28"/>
          <w:szCs w:val="28"/>
          <w:lang w:eastAsia="ru-RU"/>
        </w:rPr>
        <w:t>•Разделение ответственности (стороны – за содержание и результаты, медиатор – за процедуры и психологическую безопасность процесса).</w:t>
      </w:r>
    </w:p>
    <w:p w:rsidR="00751E20" w:rsidRPr="00751E20" w:rsidRDefault="00751E20" w:rsidP="00751E2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E2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применения медиации: внутрикорпоративные и межкорпоративные конфликты, организационные конфликты,  бизнес-консультирование, трудные переговоры, семейные конфликты и споры.</w:t>
      </w:r>
    </w:p>
    <w:p w:rsidR="00751E20" w:rsidRPr="00751E20" w:rsidRDefault="00751E20" w:rsidP="00BC5BE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751E20">
        <w:rPr>
          <w:sz w:val="28"/>
          <w:szCs w:val="28"/>
        </w:rPr>
        <w:t xml:space="preserve">Структура </w:t>
      </w:r>
      <w:proofErr w:type="spellStart"/>
      <w:r w:rsidRPr="00751E20">
        <w:rPr>
          <w:sz w:val="28"/>
          <w:szCs w:val="28"/>
        </w:rPr>
        <w:t>коучинга</w:t>
      </w:r>
      <w:proofErr w:type="spellEnd"/>
    </w:p>
    <w:p w:rsidR="00751E20" w:rsidRPr="00751E20" w:rsidRDefault="00751E20" w:rsidP="00751E20">
      <w:pPr>
        <w:pStyle w:val="a3"/>
        <w:shd w:val="clear" w:color="auto" w:fill="FFFFFF"/>
        <w:spacing w:before="150" w:beforeAutospacing="0" w:line="360" w:lineRule="auto"/>
        <w:ind w:firstLine="709"/>
        <w:contextualSpacing/>
        <w:jc w:val="both"/>
        <w:rPr>
          <w:sz w:val="28"/>
          <w:szCs w:val="28"/>
        </w:rPr>
      </w:pPr>
      <w:r w:rsidRPr="00751E20">
        <w:rPr>
          <w:sz w:val="28"/>
          <w:szCs w:val="28"/>
        </w:rPr>
        <w:t xml:space="preserve">Общая структура </w:t>
      </w:r>
      <w:proofErr w:type="spellStart"/>
      <w:r w:rsidRPr="00751E20">
        <w:rPr>
          <w:sz w:val="28"/>
          <w:szCs w:val="28"/>
        </w:rPr>
        <w:t>коучинга</w:t>
      </w:r>
      <w:proofErr w:type="spellEnd"/>
      <w:r w:rsidR="00356EF5">
        <w:rPr>
          <w:sz w:val="28"/>
          <w:szCs w:val="28"/>
        </w:rPr>
        <w:t>, представленная на рис. </w:t>
      </w:r>
      <w:r w:rsidRPr="00751E20">
        <w:rPr>
          <w:sz w:val="28"/>
          <w:szCs w:val="28"/>
        </w:rPr>
        <w:t xml:space="preserve">1, может быть использована как для первоначального представления, так и для последующей проверки. Все перечисленные действия имеют место в любом цикле </w:t>
      </w:r>
      <w:proofErr w:type="spellStart"/>
      <w:r w:rsidRPr="00751E20">
        <w:rPr>
          <w:sz w:val="28"/>
          <w:szCs w:val="28"/>
        </w:rPr>
        <w:t>коучинга</w:t>
      </w:r>
      <w:proofErr w:type="spellEnd"/>
      <w:r w:rsidRPr="00751E20">
        <w:rPr>
          <w:sz w:val="28"/>
          <w:szCs w:val="28"/>
        </w:rPr>
        <w:t xml:space="preserve">. Например, состоит ли задание из двух или десяти сессий, обзор или подтверждение развития в какой-либо форме все </w:t>
      </w:r>
      <w:proofErr w:type="gramStart"/>
      <w:r w:rsidRPr="00751E20">
        <w:rPr>
          <w:sz w:val="28"/>
          <w:szCs w:val="28"/>
        </w:rPr>
        <w:t>равно возможны</w:t>
      </w:r>
      <w:proofErr w:type="gramEnd"/>
      <w:r w:rsidRPr="00751E20">
        <w:rPr>
          <w:sz w:val="28"/>
          <w:szCs w:val="28"/>
        </w:rPr>
        <w:t>.</w:t>
      </w:r>
    </w:p>
    <w:p w:rsidR="00751E20" w:rsidRPr="00751E20" w:rsidRDefault="00751E20" w:rsidP="00751E20">
      <w:pPr>
        <w:pStyle w:val="a3"/>
        <w:shd w:val="clear" w:color="auto" w:fill="FFFFFF"/>
        <w:spacing w:before="150" w:beforeAutospacing="0" w:line="360" w:lineRule="auto"/>
        <w:contextualSpacing/>
        <w:jc w:val="center"/>
        <w:rPr>
          <w:sz w:val="28"/>
          <w:szCs w:val="28"/>
        </w:rPr>
      </w:pPr>
      <w:r w:rsidRPr="00751E20">
        <w:rPr>
          <w:noProof/>
          <w:sz w:val="28"/>
          <w:szCs w:val="28"/>
        </w:rPr>
        <w:drawing>
          <wp:inline distT="0" distB="0" distL="0" distR="0" wp14:anchorId="6E060898" wp14:editId="7884AAFF">
            <wp:extent cx="4486275" cy="3158561"/>
            <wp:effectExtent l="0" t="0" r="0" b="3810"/>
            <wp:docPr id="1" name="Рисунок 1" descr="https://storage.yandexcloud.net/wr4img/440318_46_i_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yandexcloud.net/wr4img/440318_46_i_04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15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E20" w:rsidRPr="00751E20" w:rsidRDefault="00356EF5" w:rsidP="00751E20">
      <w:pPr>
        <w:pStyle w:val="a3"/>
        <w:shd w:val="clear" w:color="auto" w:fill="FFFFFF"/>
        <w:spacing w:before="150" w:beforeAutospacing="0" w:line="360" w:lineRule="auto"/>
        <w:ind w:firstLine="709"/>
        <w:contextualSpacing/>
        <w:jc w:val="center"/>
        <w:rPr>
          <w:szCs w:val="28"/>
        </w:rPr>
      </w:pPr>
      <w:r>
        <w:rPr>
          <w:szCs w:val="28"/>
        </w:rPr>
        <w:t>Рис. </w:t>
      </w:r>
      <w:r w:rsidR="00751E20" w:rsidRPr="00751E20">
        <w:rPr>
          <w:szCs w:val="28"/>
        </w:rPr>
        <w:t>1. </w:t>
      </w:r>
      <w:r w:rsidR="00751E20" w:rsidRPr="00751E20">
        <w:rPr>
          <w:rStyle w:val="a4"/>
          <w:b w:val="0"/>
          <w:szCs w:val="28"/>
        </w:rPr>
        <w:t xml:space="preserve">Структура </w:t>
      </w:r>
      <w:proofErr w:type="spellStart"/>
      <w:r w:rsidR="00751E20" w:rsidRPr="00751E20">
        <w:rPr>
          <w:rStyle w:val="a4"/>
          <w:b w:val="0"/>
          <w:szCs w:val="28"/>
        </w:rPr>
        <w:t>коучинга</w:t>
      </w:r>
      <w:proofErr w:type="spellEnd"/>
    </w:p>
    <w:p w:rsidR="00751E20" w:rsidRPr="00751E20" w:rsidRDefault="003123BD" w:rsidP="00751E20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Когда мы рассмотрели понятие, структуру и  принципы медиативного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коучинга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можно понять что же значит он для меня.</w:t>
      </w:r>
      <w:proofErr w:type="gramEnd"/>
    </w:p>
    <w:p w:rsidR="00751E20" w:rsidRPr="00751E20" w:rsidRDefault="001B7CB0" w:rsidP="00751E20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бы я была владельцем предприятия, организации, тогда в затруднительных ситуациях я бы приходила к методу медиативного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Ведь р</w:t>
      </w:r>
      <w:r w:rsidR="00751E20" w:rsidRPr="00751E20">
        <w:rPr>
          <w:rFonts w:ascii="Times New Roman" w:eastAsia="Times New Roman" w:hAnsi="Times New Roman" w:cs="Times New Roman"/>
          <w:sz w:val="28"/>
          <w:szCs w:val="28"/>
          <w:lang w:eastAsia="ru-RU"/>
        </w:rPr>
        <w:t>ечь идет об одиночестве топ-менеджера, предпринимателя, любого другого человека — никогда оно не бывает столь очевидно как в конфликтных ситуациях. Хотя конфликты и порождают коалиции, разводя всех, кто попадает в зону их действия, по разным полюсам, но вы знаете, какой затхлый вкус имеют связи, возникшие или ставшие более тесными при таких обстоятельствах. Они не снимают с вас ответственность за ваше дело, душевное спокойствие, качество жизни.</w:t>
      </w:r>
    </w:p>
    <w:p w:rsidR="00751E20" w:rsidRPr="00751E20" w:rsidRDefault="00BC5BED" w:rsidP="001B7CB0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бы, вероятно, хоте</w:t>
      </w:r>
      <w:r w:rsidR="001B7CB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51E20" w:rsidRPr="0075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иметь поддержку и помощь. Это желание выполнимо. Конфликт часто приводит к чувству изоляции и чувству одиночества. Конфликты делают людей непривлекательными, а это изолирует их от окружающих, отрицательно влияет на производственную карьеру, отталкивает потенциального партнера. </w:t>
      </w:r>
    </w:p>
    <w:p w:rsidR="00751E20" w:rsidRPr="00751E20" w:rsidRDefault="00751E20" w:rsidP="00751E20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E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конфликта считает, что все покинули его – за исключением тех, кто принял его сторону. Отсюда мы делаем вывод — поддержка имеет чрезвычайно большое значение, а поиск поддержки – совершенно здоровая реакция. Вот только выбор возможных сторонников оказывается ограниченным. Если уж конфликтующие стороны и видят источник поддержки, то обычно из числа тех, кто стоит на их стороне, чтобы бороться с ними бок о бок до победного конца: адвокаты, суд, пресса и т.д. Иной возможности у них, по-видимому, нет. И обычно это пиррова победа. Победа с потерями с обеих сторон.</w:t>
      </w:r>
    </w:p>
    <w:p w:rsidR="00751E20" w:rsidRPr="007528BB" w:rsidRDefault="00751E20" w:rsidP="00751E20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5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методов, которые для конфликтующих сторон образуют пространства выбора решения, ориентированного на их потребности, медиация занимает место метода, который может особенно гибко адаптироваться к ситуации в фирме, группе, семье, паре, и приумножить пользу для нее, не предавая ни одну из сторон. Медиативные технологии – </w:t>
      </w:r>
      <w:r w:rsidR="00BC5BED" w:rsidRPr="00751E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это,</w:t>
      </w:r>
      <w:r w:rsidRPr="0075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BC5BED" w:rsidRPr="00751E2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сути,</w:t>
      </w:r>
      <w:r w:rsidRPr="0075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специальные навыки и компетенции, позволяющие грамотно организовать переговорный процесс между сторонами для поиска взаимовыгодного решения. </w:t>
      </w:r>
      <w:r w:rsidR="00D954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м</w:t>
      </w:r>
      <w:r w:rsidRPr="00751E2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сказать,</w:t>
      </w:r>
      <w:r w:rsidR="00D95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Pr="0075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обладание медиативными компетенциями является важной частью управленческой культуры современного руководителя, лидера.</w:t>
      </w:r>
      <w:r w:rsid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8BB" w:rsidRP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>2, с. 152</w:t>
      </w:r>
      <w:r w:rsidR="007528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</w:p>
    <w:p w:rsidR="00751E20" w:rsidRDefault="00751E20" w:rsidP="00751E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33EA" w:rsidRDefault="004133EA" w:rsidP="00751E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33EA" w:rsidRDefault="004133EA" w:rsidP="00751E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133EA">
        <w:rPr>
          <w:rFonts w:ascii="Times New Roman" w:hAnsi="Times New Roman" w:cs="Times New Roman"/>
          <w:b/>
          <w:sz w:val="28"/>
          <w:szCs w:val="28"/>
        </w:rPr>
        <w:t>спользуемые источники</w:t>
      </w:r>
    </w:p>
    <w:p w:rsidR="004133EA" w:rsidRPr="007528BB" w:rsidRDefault="00D45776" w:rsidP="007528BB">
      <w:pPr>
        <w:pStyle w:val="ab"/>
        <w:numPr>
          <w:ilvl w:val="0"/>
          <w:numId w:val="3"/>
        </w:numPr>
        <w:spacing w:line="360" w:lineRule="auto"/>
        <w:ind w:left="0" w:firstLine="4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Аткинсон</w:t>
      </w:r>
      <w:proofErr w:type="spellEnd"/>
      <w:r w:rsidRP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«Жизнь в потоке. </w:t>
      </w:r>
      <w:proofErr w:type="spellStart"/>
      <w:r w:rsidRP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Коучинг</w:t>
      </w:r>
      <w:proofErr w:type="spellEnd"/>
      <w:r w:rsidRP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28BB" w:rsidRP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</w:t>
      </w:r>
      <w:r w:rsidRP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198 с. </w:t>
      </w:r>
    </w:p>
    <w:p w:rsidR="00D45776" w:rsidRPr="007528BB" w:rsidRDefault="00D45776" w:rsidP="007528BB">
      <w:pPr>
        <w:pStyle w:val="ab"/>
        <w:numPr>
          <w:ilvl w:val="0"/>
          <w:numId w:val="3"/>
        </w:numPr>
        <w:spacing w:line="360" w:lineRule="auto"/>
        <w:ind w:left="0" w:firstLine="4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Вильямс П., </w:t>
      </w:r>
      <w:proofErr w:type="spellStart"/>
      <w:r w:rsidRP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Дейвис</w:t>
      </w:r>
      <w:proofErr w:type="spellEnd"/>
      <w:r w:rsidRP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«</w:t>
      </w:r>
      <w:proofErr w:type="spellStart"/>
      <w:r w:rsidRP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Лайф-коучинг</w:t>
      </w:r>
      <w:proofErr w:type="spellEnd"/>
      <w:r w:rsidRP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новая профессия для психотерапевтов. Как </w:t>
      </w:r>
      <w:proofErr w:type="spellStart"/>
      <w:r w:rsidRP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перейти</w:t>
      </w:r>
      <w:proofErr w:type="spellEnd"/>
      <w:r w:rsidRP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психотерапии к </w:t>
      </w:r>
      <w:proofErr w:type="spellStart"/>
      <w:r w:rsidRP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коучингу</w:t>
      </w:r>
      <w:proofErr w:type="spellEnd"/>
      <w:r w:rsidRP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28BB" w:rsidRPr="0075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2017. – 152 с. </w:t>
      </w:r>
    </w:p>
    <w:p w:rsidR="004133EA" w:rsidRPr="00751E20" w:rsidRDefault="004133EA" w:rsidP="00751E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133EA" w:rsidRPr="00751E20" w:rsidSect="00BC00E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3F1" w:rsidRDefault="009873F1" w:rsidP="00BC00E2">
      <w:pPr>
        <w:spacing w:after="0" w:line="240" w:lineRule="auto"/>
      </w:pPr>
      <w:r>
        <w:separator/>
      </w:r>
    </w:p>
  </w:endnote>
  <w:endnote w:type="continuationSeparator" w:id="0">
    <w:p w:rsidR="009873F1" w:rsidRDefault="009873F1" w:rsidP="00BC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147271191"/>
      <w:docPartObj>
        <w:docPartGallery w:val="Page Numbers (Bottom of Page)"/>
        <w:docPartUnique/>
      </w:docPartObj>
    </w:sdtPr>
    <w:sdtContent>
      <w:p w:rsidR="00BC00E2" w:rsidRPr="00BC00E2" w:rsidRDefault="00BC00E2">
        <w:pPr>
          <w:pStyle w:val="a9"/>
          <w:jc w:val="right"/>
          <w:rPr>
            <w:rFonts w:ascii="Times New Roman" w:hAnsi="Times New Roman" w:cs="Times New Roman"/>
          </w:rPr>
        </w:pPr>
        <w:r w:rsidRPr="00BC00E2">
          <w:rPr>
            <w:rFonts w:ascii="Times New Roman" w:hAnsi="Times New Roman" w:cs="Times New Roman"/>
          </w:rPr>
          <w:fldChar w:fldCharType="begin"/>
        </w:r>
        <w:r w:rsidRPr="00BC00E2">
          <w:rPr>
            <w:rFonts w:ascii="Times New Roman" w:hAnsi="Times New Roman" w:cs="Times New Roman"/>
          </w:rPr>
          <w:instrText>PAGE   \* MERGEFORMAT</w:instrText>
        </w:r>
        <w:r w:rsidRPr="00BC00E2">
          <w:rPr>
            <w:rFonts w:ascii="Times New Roman" w:hAnsi="Times New Roman" w:cs="Times New Roman"/>
          </w:rPr>
          <w:fldChar w:fldCharType="separate"/>
        </w:r>
        <w:r w:rsidR="007528BB">
          <w:rPr>
            <w:rFonts w:ascii="Times New Roman" w:hAnsi="Times New Roman" w:cs="Times New Roman"/>
            <w:noProof/>
          </w:rPr>
          <w:t>2</w:t>
        </w:r>
        <w:r w:rsidRPr="00BC00E2">
          <w:rPr>
            <w:rFonts w:ascii="Times New Roman" w:hAnsi="Times New Roman" w:cs="Times New Roman"/>
          </w:rPr>
          <w:fldChar w:fldCharType="end"/>
        </w:r>
      </w:p>
    </w:sdtContent>
  </w:sdt>
  <w:p w:rsidR="00BC00E2" w:rsidRDefault="00BC00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3F1" w:rsidRDefault="009873F1" w:rsidP="00BC00E2">
      <w:pPr>
        <w:spacing w:after="0" w:line="240" w:lineRule="auto"/>
      </w:pPr>
      <w:r>
        <w:separator/>
      </w:r>
    </w:p>
  </w:footnote>
  <w:footnote w:type="continuationSeparator" w:id="0">
    <w:p w:rsidR="009873F1" w:rsidRDefault="009873F1" w:rsidP="00BC0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2311A"/>
    <w:multiLevelType w:val="hybridMultilevel"/>
    <w:tmpl w:val="A5FA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C0DB1"/>
    <w:multiLevelType w:val="multilevel"/>
    <w:tmpl w:val="771C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987A0E"/>
    <w:multiLevelType w:val="multilevel"/>
    <w:tmpl w:val="771C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20"/>
    <w:rsid w:val="001B7CB0"/>
    <w:rsid w:val="003123BD"/>
    <w:rsid w:val="00356EF5"/>
    <w:rsid w:val="004133EA"/>
    <w:rsid w:val="00722617"/>
    <w:rsid w:val="00751E20"/>
    <w:rsid w:val="007528BB"/>
    <w:rsid w:val="009873F1"/>
    <w:rsid w:val="009F0F54"/>
    <w:rsid w:val="00BC00E2"/>
    <w:rsid w:val="00BC5BED"/>
    <w:rsid w:val="00D45776"/>
    <w:rsid w:val="00D954E6"/>
    <w:rsid w:val="00E7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E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E2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C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00E2"/>
  </w:style>
  <w:style w:type="paragraph" w:styleId="a9">
    <w:name w:val="footer"/>
    <w:basedOn w:val="a"/>
    <w:link w:val="aa"/>
    <w:uiPriority w:val="99"/>
    <w:unhideWhenUsed/>
    <w:rsid w:val="00BC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00E2"/>
  </w:style>
  <w:style w:type="paragraph" w:styleId="ab">
    <w:name w:val="List Paragraph"/>
    <w:basedOn w:val="a"/>
    <w:uiPriority w:val="34"/>
    <w:qFormat/>
    <w:rsid w:val="00D45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E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E2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C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00E2"/>
  </w:style>
  <w:style w:type="paragraph" w:styleId="a9">
    <w:name w:val="footer"/>
    <w:basedOn w:val="a"/>
    <w:link w:val="aa"/>
    <w:uiPriority w:val="99"/>
    <w:unhideWhenUsed/>
    <w:rsid w:val="00BC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00E2"/>
  </w:style>
  <w:style w:type="paragraph" w:styleId="ab">
    <w:name w:val="List Paragraph"/>
    <w:basedOn w:val="a"/>
    <w:uiPriority w:val="34"/>
    <w:qFormat/>
    <w:rsid w:val="00D45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2021-03-03T13:33:00Z</dcterms:created>
  <dcterms:modified xsi:type="dcterms:W3CDTF">2021-03-04T09:42:00Z</dcterms:modified>
</cp:coreProperties>
</file>